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5746F7" w:rsidRPr="000E3FB1" w:rsidTr="00C70DE8">
        <w:trPr>
          <w:trHeight w:val="743"/>
        </w:trPr>
        <w:tc>
          <w:tcPr>
            <w:tcW w:w="4436" w:type="dxa"/>
          </w:tcPr>
          <w:p w:rsidR="005746F7" w:rsidRPr="000E3FB1" w:rsidRDefault="005746F7" w:rsidP="00C70DE8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5746F7" w:rsidRPr="000E3FB1" w:rsidRDefault="005746F7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203200</wp:posOffset>
                      </wp:positionV>
                      <wp:extent cx="1426210" cy="0"/>
                      <wp:effectExtent l="9525" t="10160" r="12065" b="8890"/>
                      <wp:wrapNone/>
                      <wp:docPr id="110" name="Straight Arrow Connector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0" o:spid="_x0000_s1026" type="#_x0000_t32" style="position:absolute;margin-left:50.55pt;margin-top:16pt;width:112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5746F7" w:rsidRPr="000E3FB1" w:rsidRDefault="005746F7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5746F7" w:rsidRPr="000E3FB1" w:rsidRDefault="005746F7" w:rsidP="00C70DE8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09" name="Straight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8W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5746F7" w:rsidRPr="000E3FB1" w:rsidRDefault="005746F7" w:rsidP="00C70D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5746F7" w:rsidRPr="000E3FB1" w:rsidRDefault="005746F7" w:rsidP="00C70DE8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01</w:t>
            </w:r>
            <w:r w:rsidRPr="000E3FB1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5746F7" w:rsidRDefault="005746F7" w:rsidP="005746F7">
      <w:pPr>
        <w:tabs>
          <w:tab w:val="left" w:pos="456"/>
        </w:tabs>
        <w:rPr>
          <w:b/>
          <w:szCs w:val="26"/>
        </w:rPr>
      </w:pPr>
    </w:p>
    <w:p w:rsidR="005746F7" w:rsidRPr="003354A4" w:rsidRDefault="005746F7" w:rsidP="005746F7">
      <w:pPr>
        <w:tabs>
          <w:tab w:val="left" w:pos="456"/>
        </w:tabs>
        <w:jc w:val="center"/>
        <w:rPr>
          <w:b/>
          <w:color w:val="000000"/>
          <w:szCs w:val="26"/>
        </w:rPr>
      </w:pPr>
      <w:r w:rsidRPr="009053B8">
        <w:rPr>
          <w:b/>
          <w:color w:val="000000"/>
          <w:szCs w:val="26"/>
        </w:rPr>
        <w:t>KẾ HOẠCH TUẦN 10</w:t>
      </w:r>
    </w:p>
    <w:p w:rsidR="005746F7" w:rsidRPr="007C558F" w:rsidRDefault="005746F7" w:rsidP="005746F7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5746F7" w:rsidRPr="00725195" w:rsidRDefault="005746F7" w:rsidP="005746F7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9</w:t>
      </w:r>
      <w:r w:rsidRPr="00725195">
        <w:rPr>
          <w:b/>
          <w:szCs w:val="26"/>
        </w:rPr>
        <w:t>:</w:t>
      </w:r>
    </w:p>
    <w:p w:rsidR="005746F7" w:rsidRDefault="005746F7" w:rsidP="005746F7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đón HS trở lại trường học tập,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4.</w:t>
      </w:r>
      <w:r w:rsidRPr="00725195">
        <w:rPr>
          <w:szCs w:val="26"/>
        </w:rPr>
        <w:t xml:space="preserve"> </w:t>
      </w:r>
    </w:p>
    <w:p w:rsidR="005746F7" w:rsidRDefault="005746F7" w:rsidP="005746F7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hội đồng và hội nghị trù bị.</w:t>
      </w:r>
    </w:p>
    <w:p w:rsidR="005746F7" w:rsidRPr="00725195" w:rsidRDefault="005746F7" w:rsidP="005746F7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Hội nghị CBCC và Hội nghị CĐCS năm học 2021-2022</w:t>
      </w:r>
    </w:p>
    <w:p w:rsidR="005746F7" w:rsidRPr="00725195" w:rsidRDefault="005746F7" w:rsidP="005746F7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</w:t>
      </w:r>
      <w:r>
        <w:rPr>
          <w:szCs w:val="26"/>
        </w:rPr>
        <w:t>Tiếp tục vệ sinh trường lớp đảm bảo</w:t>
      </w:r>
      <w:r w:rsidRPr="00725195">
        <w:rPr>
          <w:szCs w:val="26"/>
        </w:rPr>
        <w:t xml:space="preserve"> thực hiện công tác phòng chống </w:t>
      </w:r>
      <w:r>
        <w:rPr>
          <w:szCs w:val="26"/>
        </w:rPr>
        <w:t>dịch bệnh covid-19</w:t>
      </w:r>
      <w:r w:rsidRPr="00725195">
        <w:rPr>
          <w:szCs w:val="26"/>
        </w:rPr>
        <w:t>.</w:t>
      </w:r>
    </w:p>
    <w:p w:rsidR="005746F7" w:rsidRPr="007C558F" w:rsidRDefault="005746F7" w:rsidP="005746F7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10</w:t>
      </w:r>
      <w:r w:rsidRPr="00725195">
        <w:rPr>
          <w:b/>
          <w:szCs w:val="26"/>
        </w:rPr>
        <w:t>:</w:t>
      </w:r>
    </w:p>
    <w:tbl>
      <w:tblPr>
        <w:tblW w:w="1020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467"/>
        <w:gridCol w:w="2430"/>
      </w:tblGrid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467" w:type="dxa"/>
          </w:tcPr>
          <w:p w:rsidR="005746F7" w:rsidRPr="000E3FB1" w:rsidRDefault="005746F7" w:rsidP="00C70DE8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430" w:type="dxa"/>
          </w:tcPr>
          <w:p w:rsidR="005746F7" w:rsidRPr="000E3FB1" w:rsidRDefault="005746F7" w:rsidP="00C70DE8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5746F7" w:rsidRPr="000E3FB1" w:rsidRDefault="005746F7" w:rsidP="00C70DE8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Chào cờ đầu tuần. </w:t>
            </w:r>
            <w:r>
              <w:rPr>
                <w:szCs w:val="26"/>
              </w:rPr>
              <w:t>Hưởng ứng phong trào nuôi heo đất, thu gom giấy vụn.</w:t>
            </w: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5</w:t>
            </w: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khiếu.</w:t>
            </w:r>
          </w:p>
        </w:tc>
        <w:tc>
          <w:tcPr>
            <w:tcW w:w="2430" w:type="dxa"/>
          </w:tcPr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5746F7" w:rsidRDefault="005746F7" w:rsidP="00C70DE8">
            <w:pPr>
              <w:rPr>
                <w:szCs w:val="26"/>
              </w:rPr>
            </w:pP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746F7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BD</w:t>
            </w:r>
          </w:p>
          <w:p w:rsidR="005746F7" w:rsidRPr="000E3FB1" w:rsidRDefault="005746F7" w:rsidP="00C70DE8">
            <w:pPr>
              <w:rPr>
                <w:szCs w:val="26"/>
              </w:rPr>
            </w:pPr>
          </w:p>
        </w:tc>
      </w:tr>
      <w:tr w:rsidR="005746F7" w:rsidRPr="000E3FB1" w:rsidTr="00C70DE8">
        <w:trPr>
          <w:trHeight w:val="658"/>
        </w:trPr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  <w:vAlign w:val="center"/>
          </w:tcPr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khiếu.</w:t>
            </w:r>
          </w:p>
        </w:tc>
        <w:tc>
          <w:tcPr>
            <w:tcW w:w="2430" w:type="dxa"/>
          </w:tcPr>
          <w:p w:rsidR="005746F7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746F7" w:rsidRPr="000E3FB1" w:rsidRDefault="005746F7" w:rsidP="00C70DE8">
            <w:pPr>
              <w:rPr>
                <w:szCs w:val="26"/>
              </w:rPr>
            </w:pPr>
          </w:p>
        </w:tc>
      </w:tr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  <w:vAlign w:val="center"/>
          </w:tcPr>
          <w:p w:rsidR="005746F7" w:rsidRPr="000E3FB1" w:rsidRDefault="005746F7" w:rsidP="00C70DE8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5746F7" w:rsidRPr="000E3FB1" w:rsidRDefault="005746F7" w:rsidP="00C70DE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Tổ chức hội nghị chuyên môn cấp tổ năm học 2021-2022</w:t>
            </w:r>
          </w:p>
        </w:tc>
        <w:tc>
          <w:tcPr>
            <w:tcW w:w="2430" w:type="dxa"/>
          </w:tcPr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</w:tc>
      </w:tr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5746F7" w:rsidRPr="000E3FB1" w:rsidRDefault="005746F7" w:rsidP="00C70DE8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5746F7" w:rsidRDefault="005746F7" w:rsidP="00C70DE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khiếu.</w:t>
            </w:r>
          </w:p>
          <w:p w:rsidR="005746F7" w:rsidRPr="000E3FB1" w:rsidRDefault="005746F7" w:rsidP="00C70DE8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Nộp hồ sơ cá nhân; Kiểm tra hồ sơ cá nhân lần 1</w:t>
            </w:r>
          </w:p>
        </w:tc>
        <w:tc>
          <w:tcPr>
            <w:tcW w:w="2430" w:type="dxa"/>
          </w:tcPr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</w:tc>
      </w:tr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5746F7" w:rsidRPr="000E3FB1" w:rsidRDefault="005746F7" w:rsidP="00C70DE8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5746F7" w:rsidRDefault="005746F7" w:rsidP="00C70DE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khiếu.</w:t>
            </w:r>
          </w:p>
          <w:p w:rsidR="005746F7" w:rsidRPr="0055589B" w:rsidRDefault="005746F7" w:rsidP="00C70DE8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Dự giao ban </w:t>
            </w:r>
          </w:p>
        </w:tc>
        <w:tc>
          <w:tcPr>
            <w:tcW w:w="2430" w:type="dxa"/>
          </w:tcPr>
          <w:p w:rsidR="005746F7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5746F7" w:rsidRPr="000E3FB1" w:rsidRDefault="005746F7" w:rsidP="00C70DE8">
            <w:pPr>
              <w:rPr>
                <w:szCs w:val="26"/>
              </w:rPr>
            </w:pPr>
          </w:p>
        </w:tc>
      </w:tr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5746F7" w:rsidRPr="000E3FB1" w:rsidRDefault="005746F7" w:rsidP="00C70DE8">
            <w:pPr>
              <w:rPr>
                <w:szCs w:val="26"/>
              </w:rPr>
            </w:pPr>
            <w:r w:rsidRPr="000E3FB1">
              <w:rPr>
                <w:szCs w:val="26"/>
              </w:rPr>
              <w:t>- Lên kế hoạch tuần 11</w:t>
            </w:r>
          </w:p>
        </w:tc>
        <w:tc>
          <w:tcPr>
            <w:tcW w:w="2430" w:type="dxa"/>
          </w:tcPr>
          <w:p w:rsidR="005746F7" w:rsidRPr="000E3FB1" w:rsidRDefault="005746F7" w:rsidP="00C70DE8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5746F7" w:rsidRPr="000E3FB1" w:rsidTr="00C70DE8">
        <w:tc>
          <w:tcPr>
            <w:tcW w:w="1311" w:type="dxa"/>
          </w:tcPr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5746F7" w:rsidRPr="000E3FB1" w:rsidRDefault="005746F7" w:rsidP="00C70DE8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467" w:type="dxa"/>
          </w:tcPr>
          <w:p w:rsidR="005746F7" w:rsidRPr="000E3FB1" w:rsidRDefault="005746F7" w:rsidP="00C70DE8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430" w:type="dxa"/>
          </w:tcPr>
          <w:p w:rsidR="005746F7" w:rsidRPr="000E3FB1" w:rsidRDefault="005746F7" w:rsidP="00C70DE8">
            <w:pPr>
              <w:rPr>
                <w:szCs w:val="26"/>
              </w:rPr>
            </w:pPr>
          </w:p>
        </w:tc>
      </w:tr>
    </w:tbl>
    <w:p w:rsidR="005746F7" w:rsidRPr="00FD0B39" w:rsidRDefault="005746F7" w:rsidP="005746F7">
      <w:pPr>
        <w:tabs>
          <w:tab w:val="left" w:pos="456"/>
        </w:tabs>
        <w:jc w:val="both"/>
        <w:rPr>
          <w:i/>
          <w:szCs w:val="26"/>
        </w:rPr>
      </w:pPr>
      <w:r>
        <w:rPr>
          <w:i/>
          <w:sz w:val="28"/>
          <w:szCs w:val="28"/>
        </w:rPr>
        <w:tab/>
      </w:r>
    </w:p>
    <w:p w:rsidR="005746F7" w:rsidRPr="00190071" w:rsidRDefault="005746F7" w:rsidP="005746F7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46F7" w:rsidRDefault="005746F7" w:rsidP="005746F7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5746F7" w:rsidRPr="00B82DFF" w:rsidRDefault="005746F7" w:rsidP="005746F7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5746F7" w:rsidRPr="00A8678D" w:rsidRDefault="005746F7" w:rsidP="005746F7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5746F7" w:rsidRDefault="005746F7" w:rsidP="005746F7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5746F7" w:rsidRDefault="005746F7" w:rsidP="005746F7">
      <w:pPr>
        <w:rPr>
          <w:i/>
        </w:rPr>
      </w:pPr>
    </w:p>
    <w:p w:rsidR="005746F7" w:rsidRDefault="005746F7" w:rsidP="005746F7">
      <w:pPr>
        <w:rPr>
          <w:i/>
        </w:rPr>
      </w:pPr>
    </w:p>
    <w:p w:rsidR="005746F7" w:rsidRDefault="005746F7" w:rsidP="005746F7">
      <w:pPr>
        <w:rPr>
          <w:i/>
        </w:rPr>
      </w:pPr>
    </w:p>
    <w:p w:rsidR="00CF7E78" w:rsidRDefault="005746F7" w:rsidP="005746F7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56AE2" w:rsidRDefault="00256AE2" w:rsidP="005746F7">
      <w:pPr>
        <w:rPr>
          <w:b/>
        </w:rPr>
      </w:pPr>
    </w:p>
    <w:p w:rsidR="00256AE2" w:rsidRDefault="00256AE2" w:rsidP="005746F7">
      <w:pPr>
        <w:rPr>
          <w:b/>
        </w:rPr>
      </w:pPr>
    </w:p>
    <w:p w:rsidR="00256AE2" w:rsidRDefault="00256AE2" w:rsidP="005746F7">
      <w:pPr>
        <w:rPr>
          <w:b/>
        </w:rPr>
      </w:pPr>
    </w:p>
    <w:p w:rsidR="00256AE2" w:rsidRDefault="00256AE2" w:rsidP="005746F7">
      <w:pPr>
        <w:rPr>
          <w:b/>
        </w:rPr>
      </w:pPr>
    </w:p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256AE2" w:rsidRPr="000E3FB1" w:rsidTr="0008563F">
        <w:trPr>
          <w:trHeight w:val="743"/>
        </w:trPr>
        <w:tc>
          <w:tcPr>
            <w:tcW w:w="4436" w:type="dxa"/>
          </w:tcPr>
          <w:p w:rsidR="00256AE2" w:rsidRPr="000E3FB1" w:rsidRDefault="00256AE2" w:rsidP="0008563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lastRenderedPageBreak/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256AE2" w:rsidRPr="000E3FB1" w:rsidRDefault="00256AE2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203200</wp:posOffset>
                      </wp:positionV>
                      <wp:extent cx="1426210" cy="0"/>
                      <wp:effectExtent l="13335" t="12700" r="825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55pt;margin-top:16pt;width:112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256AE2" w:rsidRPr="000E3FB1" w:rsidRDefault="00256AE2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256AE2" w:rsidRPr="000E3FB1" w:rsidRDefault="00256AE2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256AE2" w:rsidRPr="00492105" w:rsidRDefault="00256AE2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18"/>
                <w:szCs w:val="18"/>
              </w:rPr>
            </w:pPr>
          </w:p>
          <w:p w:rsidR="00256AE2" w:rsidRPr="000E3FB1" w:rsidRDefault="00256AE2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02</w:t>
            </w:r>
            <w:r w:rsidRPr="000E3FB1">
              <w:rPr>
                <w:i/>
                <w:szCs w:val="26"/>
              </w:rPr>
              <w:t xml:space="preserve"> tháng </w:t>
            </w: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256AE2" w:rsidRPr="00492105" w:rsidRDefault="00256AE2" w:rsidP="00256AE2">
      <w:pPr>
        <w:tabs>
          <w:tab w:val="left" w:pos="456"/>
        </w:tabs>
        <w:rPr>
          <w:b/>
          <w:sz w:val="18"/>
          <w:szCs w:val="18"/>
        </w:rPr>
      </w:pPr>
    </w:p>
    <w:p w:rsidR="00256AE2" w:rsidRPr="003354A4" w:rsidRDefault="00256AE2" w:rsidP="00256AE2">
      <w:pPr>
        <w:tabs>
          <w:tab w:val="left" w:pos="456"/>
        </w:tabs>
        <w:jc w:val="center"/>
        <w:rPr>
          <w:b/>
          <w:color w:val="000000"/>
          <w:szCs w:val="26"/>
        </w:rPr>
      </w:pPr>
      <w:r w:rsidRPr="009053B8">
        <w:rPr>
          <w:b/>
          <w:color w:val="000000"/>
          <w:szCs w:val="26"/>
        </w:rPr>
        <w:t>KẾ HOẠCH TUẦN 10</w:t>
      </w:r>
    </w:p>
    <w:p w:rsidR="00256AE2" w:rsidRPr="007C558F" w:rsidRDefault="00256AE2" w:rsidP="00256AE2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256AE2" w:rsidRPr="00725195" w:rsidRDefault="00256AE2" w:rsidP="00256AE2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9</w:t>
      </w:r>
      <w:r w:rsidRPr="00725195">
        <w:rPr>
          <w:b/>
          <w:szCs w:val="26"/>
        </w:rPr>
        <w:t>:</w:t>
      </w:r>
    </w:p>
    <w:p w:rsidR="00256AE2" w:rsidRDefault="00256AE2" w:rsidP="00256AE2">
      <w:pPr>
        <w:tabs>
          <w:tab w:val="left" w:pos="456"/>
          <w:tab w:val="left" w:pos="6885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đón HS trở lại trường học tập,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4.</w:t>
      </w:r>
      <w:r w:rsidRPr="00725195">
        <w:rPr>
          <w:szCs w:val="26"/>
        </w:rPr>
        <w:t xml:space="preserve"> </w:t>
      </w:r>
    </w:p>
    <w:p w:rsidR="00256AE2" w:rsidRDefault="00256AE2" w:rsidP="00256AE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họp hội đồng và hội nghị trù bị.</w:t>
      </w:r>
    </w:p>
    <w:p w:rsidR="00256AE2" w:rsidRPr="00725195" w:rsidRDefault="00256AE2" w:rsidP="00256AE2">
      <w:pPr>
        <w:tabs>
          <w:tab w:val="left" w:pos="456"/>
          <w:tab w:val="left" w:pos="6885"/>
        </w:tabs>
        <w:jc w:val="both"/>
        <w:rPr>
          <w:szCs w:val="26"/>
        </w:rPr>
      </w:pPr>
      <w:r>
        <w:rPr>
          <w:szCs w:val="26"/>
        </w:rPr>
        <w:t>- Đã dự Hội nghị CBCC và Hội nghị CĐCS năm học 2021-2022</w:t>
      </w:r>
    </w:p>
    <w:p w:rsidR="00256AE2" w:rsidRPr="00725195" w:rsidRDefault="00256AE2" w:rsidP="00256AE2">
      <w:pPr>
        <w:tabs>
          <w:tab w:val="left" w:pos="456"/>
          <w:tab w:val="left" w:pos="6885"/>
        </w:tabs>
        <w:rPr>
          <w:szCs w:val="26"/>
        </w:rPr>
      </w:pPr>
      <w:r w:rsidRPr="00725195">
        <w:rPr>
          <w:szCs w:val="26"/>
        </w:rPr>
        <w:t xml:space="preserve">- </w:t>
      </w:r>
      <w:r>
        <w:rPr>
          <w:szCs w:val="26"/>
        </w:rPr>
        <w:t>Tiếp tục vệ sinh trường lớp đảm bảo</w:t>
      </w:r>
      <w:r w:rsidRPr="00725195">
        <w:rPr>
          <w:szCs w:val="26"/>
        </w:rPr>
        <w:t xml:space="preserve"> thực hiện công tác phòng chống </w:t>
      </w:r>
      <w:r>
        <w:rPr>
          <w:szCs w:val="26"/>
        </w:rPr>
        <w:t>dịch bệnh covid-19</w:t>
      </w:r>
      <w:r w:rsidRPr="00725195">
        <w:rPr>
          <w:szCs w:val="26"/>
        </w:rPr>
        <w:t>.</w:t>
      </w:r>
    </w:p>
    <w:p w:rsidR="00256AE2" w:rsidRPr="007C558F" w:rsidRDefault="00256AE2" w:rsidP="00256AE2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10</w:t>
      </w:r>
      <w:r w:rsidRPr="00725195">
        <w:rPr>
          <w:b/>
          <w:szCs w:val="26"/>
        </w:rPr>
        <w:t>:</w:t>
      </w:r>
    </w:p>
    <w:tbl>
      <w:tblPr>
        <w:tblW w:w="104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6704"/>
        <w:gridCol w:w="2430"/>
      </w:tblGrid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6704" w:type="dxa"/>
          </w:tcPr>
          <w:p w:rsidR="00256AE2" w:rsidRPr="000E3FB1" w:rsidRDefault="00256AE2" w:rsidP="0008563F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430" w:type="dxa"/>
          </w:tcPr>
          <w:p w:rsidR="00256AE2" w:rsidRPr="000E3FB1" w:rsidRDefault="00256AE2" w:rsidP="0008563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</w:tcPr>
          <w:p w:rsidR="00256AE2" w:rsidRDefault="00256AE2" w:rsidP="0008563F">
            <w:pPr>
              <w:rPr>
                <w:szCs w:val="26"/>
              </w:rPr>
            </w:pPr>
            <w:r>
              <w:rPr>
                <w:szCs w:val="26"/>
              </w:rPr>
              <w:t>- Tiếp tục hướng dẫn HS thực hiện các biện pháp phòng chống dịch bệnh covid.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 tổ.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5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Dạy học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430" w:type="dxa"/>
          </w:tcPr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GVCN</w:t>
            </w:r>
          </w:p>
          <w:p w:rsidR="00256AE2" w:rsidRDefault="00256AE2" w:rsidP="0008563F">
            <w:pPr>
              <w:rPr>
                <w:szCs w:val="26"/>
              </w:rPr>
            </w:pP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56AE2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GVCN, GV</w:t>
            </w:r>
            <w:r>
              <w:rPr>
                <w:szCs w:val="26"/>
              </w:rPr>
              <w:t>BD</w:t>
            </w:r>
          </w:p>
          <w:p w:rsidR="00256AE2" w:rsidRPr="000E3FB1" w:rsidRDefault="00256AE2" w:rsidP="0008563F">
            <w:pPr>
              <w:rPr>
                <w:szCs w:val="26"/>
              </w:rPr>
            </w:pPr>
          </w:p>
        </w:tc>
      </w:tr>
      <w:tr w:rsidR="00256AE2" w:rsidRPr="000E3FB1" w:rsidTr="0008563F">
        <w:trPr>
          <w:trHeight w:val="658"/>
        </w:trPr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  <w:vAlign w:val="center"/>
          </w:tcPr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Thực hiện chuyên môn</w:t>
            </w:r>
            <w:r>
              <w:rPr>
                <w:szCs w:val="26"/>
              </w:rPr>
              <w:t xml:space="preserve"> giảng dạy</w:t>
            </w:r>
            <w:r w:rsidRPr="000E3FB1">
              <w:rPr>
                <w:szCs w:val="26"/>
              </w:rPr>
              <w:t xml:space="preserve">, kết hợp phụ đạo HS </w:t>
            </w:r>
            <w:r>
              <w:rPr>
                <w:szCs w:val="26"/>
              </w:rPr>
              <w:t>chậm tiến bộ; BD HS năng khiếu tại các lớp.</w:t>
            </w:r>
          </w:p>
        </w:tc>
        <w:tc>
          <w:tcPr>
            <w:tcW w:w="2430" w:type="dxa"/>
          </w:tcPr>
          <w:p w:rsidR="00256AE2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56AE2" w:rsidRPr="000E3FB1" w:rsidRDefault="00256AE2" w:rsidP="0008563F">
            <w:pPr>
              <w:rPr>
                <w:szCs w:val="26"/>
              </w:rPr>
            </w:pPr>
          </w:p>
        </w:tc>
      </w:tr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  <w:vAlign w:val="center"/>
          </w:tcPr>
          <w:p w:rsidR="00256AE2" w:rsidRPr="000E3FB1" w:rsidRDefault="00256AE2" w:rsidP="0008563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</w:p>
          <w:p w:rsidR="00256AE2" w:rsidRPr="000E3FB1" w:rsidRDefault="00256AE2" w:rsidP="0008563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Dự họp hội đồng và SH CĐCS tháng 10</w:t>
            </w:r>
          </w:p>
        </w:tc>
        <w:tc>
          <w:tcPr>
            <w:tcW w:w="2430" w:type="dxa"/>
          </w:tcPr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</w:p>
        </w:tc>
      </w:tr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</w:tcPr>
          <w:p w:rsidR="00256AE2" w:rsidRPr="000E3FB1" w:rsidRDefault="00256AE2" w:rsidP="0008563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256AE2" w:rsidRPr="000E3FB1" w:rsidRDefault="00256AE2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</w:tc>
        <w:tc>
          <w:tcPr>
            <w:tcW w:w="2430" w:type="dxa"/>
          </w:tcPr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GVCN, GVB</w:t>
            </w:r>
            <w:r>
              <w:rPr>
                <w:szCs w:val="26"/>
              </w:rPr>
              <w:t>D</w:t>
            </w:r>
          </w:p>
        </w:tc>
      </w:tr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</w:tcPr>
          <w:p w:rsidR="00256AE2" w:rsidRPr="000E3FB1" w:rsidRDefault="00256AE2" w:rsidP="0008563F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phụ đạo HS </w:t>
            </w:r>
            <w:r>
              <w:rPr>
                <w:szCs w:val="26"/>
              </w:rPr>
              <w:t>chậm tiến bộ.</w:t>
            </w:r>
          </w:p>
          <w:p w:rsidR="00256AE2" w:rsidRDefault="00256AE2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Bồi dưỡng HS năng khiếu</w:t>
            </w:r>
            <w:r>
              <w:rPr>
                <w:szCs w:val="26"/>
              </w:rPr>
              <w:t xml:space="preserve"> tại các lớp</w:t>
            </w:r>
            <w:r w:rsidRPr="000E3FB1">
              <w:rPr>
                <w:szCs w:val="26"/>
              </w:rPr>
              <w:t>.</w:t>
            </w:r>
          </w:p>
          <w:p w:rsidR="00256AE2" w:rsidRPr="0055589B" w:rsidRDefault="00256AE2" w:rsidP="0008563F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Dự giao ban </w:t>
            </w:r>
          </w:p>
        </w:tc>
        <w:tc>
          <w:tcPr>
            <w:tcW w:w="2430" w:type="dxa"/>
          </w:tcPr>
          <w:p w:rsidR="00256AE2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256AE2" w:rsidRPr="000E3FB1" w:rsidRDefault="00256AE2" w:rsidP="0008563F">
            <w:pPr>
              <w:rPr>
                <w:szCs w:val="26"/>
              </w:rPr>
            </w:pPr>
          </w:p>
        </w:tc>
      </w:tr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</w:tcPr>
          <w:p w:rsidR="00256AE2" w:rsidRDefault="00256AE2" w:rsidP="0008563F">
            <w:pPr>
              <w:rPr>
                <w:szCs w:val="26"/>
              </w:rPr>
            </w:pPr>
            <w:r>
              <w:rPr>
                <w:szCs w:val="26"/>
              </w:rPr>
              <w:t>- Tham gia điều tra phổ cập tại các địa bàn</w:t>
            </w:r>
          </w:p>
          <w:p w:rsidR="00256AE2" w:rsidRPr="000E3FB1" w:rsidRDefault="00256AE2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Lên kế hoạch tuần 11</w:t>
            </w:r>
          </w:p>
        </w:tc>
        <w:tc>
          <w:tcPr>
            <w:tcW w:w="2430" w:type="dxa"/>
          </w:tcPr>
          <w:p w:rsidR="00256AE2" w:rsidRDefault="00256AE2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 GV</w:t>
            </w:r>
            <w:r w:rsidRPr="000E3FB1">
              <w:rPr>
                <w:szCs w:val="26"/>
              </w:rPr>
              <w:t xml:space="preserve"> </w:t>
            </w:r>
          </w:p>
          <w:p w:rsidR="00256AE2" w:rsidRPr="000E3FB1" w:rsidRDefault="00256AE2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</w:p>
        </w:tc>
      </w:tr>
      <w:tr w:rsidR="00256AE2" w:rsidRPr="000E3FB1" w:rsidTr="0008563F">
        <w:tc>
          <w:tcPr>
            <w:tcW w:w="1311" w:type="dxa"/>
          </w:tcPr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256AE2" w:rsidRPr="000E3FB1" w:rsidRDefault="00256AE2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6704" w:type="dxa"/>
          </w:tcPr>
          <w:p w:rsidR="00256AE2" w:rsidRPr="000E3FB1" w:rsidRDefault="00256AE2" w:rsidP="0008563F">
            <w:pPr>
              <w:tabs>
                <w:tab w:val="left" w:pos="456"/>
              </w:tabs>
              <w:rPr>
                <w:szCs w:val="26"/>
              </w:rPr>
            </w:pPr>
          </w:p>
        </w:tc>
        <w:tc>
          <w:tcPr>
            <w:tcW w:w="2430" w:type="dxa"/>
          </w:tcPr>
          <w:p w:rsidR="00256AE2" w:rsidRPr="000E3FB1" w:rsidRDefault="00256AE2" w:rsidP="0008563F">
            <w:pPr>
              <w:rPr>
                <w:szCs w:val="26"/>
              </w:rPr>
            </w:pPr>
          </w:p>
        </w:tc>
      </w:tr>
    </w:tbl>
    <w:p w:rsidR="00256AE2" w:rsidRPr="00FD0B39" w:rsidRDefault="00256AE2" w:rsidP="00256AE2">
      <w:pPr>
        <w:tabs>
          <w:tab w:val="left" w:pos="456"/>
        </w:tabs>
        <w:jc w:val="both"/>
        <w:rPr>
          <w:i/>
          <w:szCs w:val="26"/>
        </w:rPr>
      </w:pPr>
      <w:r>
        <w:rPr>
          <w:i/>
          <w:sz w:val="28"/>
          <w:szCs w:val="28"/>
        </w:rPr>
        <w:tab/>
      </w:r>
    </w:p>
    <w:p w:rsidR="00256AE2" w:rsidRPr="00190071" w:rsidRDefault="00256AE2" w:rsidP="00256AE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2" w:rsidRDefault="00256AE2" w:rsidP="00256AE2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256AE2" w:rsidRPr="00B82DFF" w:rsidRDefault="00256AE2" w:rsidP="00256AE2">
      <w:pPr>
        <w:ind w:left="60"/>
        <w:rPr>
          <w:b/>
        </w:rPr>
      </w:pPr>
      <w:r>
        <w:rPr>
          <w:szCs w:val="26"/>
        </w:rPr>
        <w:t xml:space="preserve">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256AE2" w:rsidRPr="00A8678D" w:rsidRDefault="00256AE2" w:rsidP="00256AE2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256AE2" w:rsidRDefault="00256AE2" w:rsidP="00256AE2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56AE2" w:rsidRDefault="00256AE2" w:rsidP="00256AE2">
      <w:pPr>
        <w:rPr>
          <w:i/>
        </w:rPr>
      </w:pPr>
    </w:p>
    <w:p w:rsidR="00256AE2" w:rsidRDefault="00256AE2" w:rsidP="00256AE2">
      <w:pPr>
        <w:rPr>
          <w:i/>
        </w:rPr>
      </w:pPr>
    </w:p>
    <w:p w:rsidR="00256AE2" w:rsidRDefault="00256AE2" w:rsidP="00256AE2">
      <w:pPr>
        <w:rPr>
          <w:i/>
        </w:rPr>
      </w:pPr>
    </w:p>
    <w:p w:rsidR="00256AE2" w:rsidRPr="00394560" w:rsidRDefault="00256AE2" w:rsidP="00256AE2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256AE2" w:rsidRDefault="00256AE2" w:rsidP="005746F7">
      <w:bookmarkStart w:id="0" w:name="_GoBack"/>
      <w:bookmarkEnd w:id="0"/>
    </w:p>
    <w:sectPr w:rsidR="00256AE2" w:rsidSect="005746F7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5C" w:rsidRDefault="00E00B5C">
      <w:r>
        <w:separator/>
      </w:r>
    </w:p>
  </w:endnote>
  <w:endnote w:type="continuationSeparator" w:id="0">
    <w:p w:rsidR="00E00B5C" w:rsidRDefault="00E0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5C" w:rsidRDefault="00E00B5C">
      <w:r>
        <w:separator/>
      </w:r>
    </w:p>
  </w:footnote>
  <w:footnote w:type="continuationSeparator" w:id="0">
    <w:p w:rsidR="00E00B5C" w:rsidRDefault="00E0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F7"/>
    <w:rsid w:val="00256AE2"/>
    <w:rsid w:val="005746F7"/>
    <w:rsid w:val="009824A4"/>
    <w:rsid w:val="00A822FD"/>
    <w:rsid w:val="00CF7E78"/>
    <w:rsid w:val="00E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F7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F7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0619-2E28-44D8-A997-32895F1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2021-10-03T15:14:00Z</dcterms:created>
  <dcterms:modified xsi:type="dcterms:W3CDTF">2021-10-08T13:49:00Z</dcterms:modified>
</cp:coreProperties>
</file>